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E5D24" w:rsidRDefault="00A44A4A" w14:paraId="676FC371" w14:textId="77777777">
      <w:pPr>
        <w:pStyle w:val="NormalWeb"/>
      </w:pPr>
      <w:r>
        <w:rPr>
          <w:noProof/>
        </w:rPr>
        <w:drawing>
          <wp:inline distT="0" distB="0" distL="0" distR="0" wp14:anchorId="6587B975" wp14:editId="22E2B97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CE5D24" w14:paraId="5C48C4D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CE5D24" w:rsidRDefault="00A44A4A" w14:paraId="1A9AFAA5" w14:textId="501717A3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CE5D24" w:rsidRDefault="00A44A4A" w14:paraId="468E4DBA" w14:textId="4FE2237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930D8">
              <w:rPr>
                <w:rStyle w:val="Forte"/>
                <w:rFonts w:eastAsia="Times New Roman"/>
              </w:rPr>
              <w:t>1</w:t>
            </w:r>
            <w:r w:rsidR="005930D8">
              <w:rPr>
                <w:rStyle w:val="Forte"/>
              </w:rPr>
              <w:t>9/11/2025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:rsidR="00CE5D24" w:rsidRDefault="00A44A4A" w14:paraId="6FA80A10" w14:textId="77777777">
      <w:pPr>
        <w:pStyle w:val="NormalWeb"/>
      </w:pPr>
      <w:r>
        <w:rPr>
          <w:rStyle w:val="Forte"/>
        </w:rPr>
        <w:t>FACULDADE DE TECNOLOGIA SHUNJI NISHIMURA – POMPÉIA</w:t>
      </w:r>
    </w:p>
    <w:p w:rsidR="00CE5D24" w:rsidRDefault="00A44A4A" w14:paraId="1C96F117" w14:textId="77777777">
      <w:pPr>
        <w:pStyle w:val="NormalWeb"/>
      </w:pPr>
      <w:r>
        <w:rPr>
          <w:rStyle w:val="Forte"/>
        </w:rPr>
        <w:t>PROCESSO SELETIVO SIMPLIFICADO PARA AUXILIAR DE DOCENTE, EDITAL Nº 259/02/2025, – PROCESSO Nº 136.00158059/2025–35</w:t>
      </w:r>
    </w:p>
    <w:p w:rsidR="00CE5D24" w:rsidRDefault="00A44A4A" w14:paraId="65ABBAC6" w14:textId="77777777">
      <w:pPr>
        <w:pStyle w:val="NormalWeb"/>
      </w:pPr>
      <w:r>
        <w:t> </w:t>
      </w:r>
    </w:p>
    <w:p w:rsidR="00CE5D24" w:rsidRDefault="00A44A4A" w14:paraId="08291959" w14:textId="77777777">
      <w:pPr>
        <w:pStyle w:val="NormalWeb"/>
      </w:pPr>
      <w:r>
        <w:rPr>
          <w:rStyle w:val="Forte"/>
        </w:rPr>
        <w:t>PORTARIA DO Coordenador DA UNIDADE DE ENSINO Nº 92, DE 18/11/2025</w:t>
      </w:r>
    </w:p>
    <w:p w:rsidR="00CE5D24" w:rsidRDefault="00A44A4A" w14:paraId="2BBE0F86" w14:textId="77777777">
      <w:pPr>
        <w:pStyle w:val="NormalWeb"/>
      </w:pPr>
      <w:r>
        <w:t> </w:t>
      </w:r>
    </w:p>
    <w:p w:rsidR="00CE5D24" w:rsidRDefault="00A44A4A" w14:paraId="35665741" w14:textId="77777777">
      <w:pPr>
        <w:pStyle w:val="NormalWeb"/>
      </w:pPr>
      <w:r>
        <w:t xml:space="preserve">O Coordenador da </w:t>
      </w:r>
      <w:r>
        <w:rPr>
          <w:rStyle w:val="Forte"/>
        </w:rPr>
        <w:t>FACULDADE DE TECNOLOGIA SHUNJI NISHIMURA</w:t>
      </w:r>
      <w:r>
        <w:t>, da cidade de POMPÉIA, à vista das disposições dos artigos 4º, 9º e 10 da Deliberação CEETEPS 84, de 14 de julho de 2022, publicada no DOE 23/07/2022, expede a seguinte Portaria:</w:t>
      </w:r>
    </w:p>
    <w:p w:rsidR="00CE5D24" w:rsidRDefault="00A44A4A" w14:paraId="322E2EB5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CE5D24" w:rsidRDefault="00A44A4A" w14:paraId="30C2A448" w14:textId="77777777">
      <w:pPr>
        <w:pStyle w:val="NormalWeb"/>
      </w:pPr>
      <w:r>
        <w:rPr>
          <w:rStyle w:val="Forte"/>
        </w:rPr>
        <w:t>TITULARES</w:t>
      </w:r>
    </w:p>
    <w:p w:rsidR="00CE5D24" w:rsidRDefault="00A44A4A" w14:paraId="36251F6B" w14:textId="77777777">
      <w:pPr>
        <w:pStyle w:val="NormalWeb"/>
      </w:pPr>
      <w:r>
        <w:t>JOAO RICARDO FAVAN, RG.: 42081013–</w:t>
      </w:r>
      <w:proofErr w:type="gramStart"/>
      <w:r>
        <w:t>4,PROFESSOR</w:t>
      </w:r>
      <w:proofErr w:type="gramEnd"/>
      <w:r>
        <w:t xml:space="preserve"> DE ENSINO SUPERIOR , Presidente.</w:t>
      </w:r>
    </w:p>
    <w:p w:rsidR="00CE5D24" w:rsidRDefault="00A44A4A" w14:paraId="49332DBA" w14:textId="77777777">
      <w:pPr>
        <w:pStyle w:val="NormalWeb"/>
      </w:pPr>
      <w:r>
        <w:t>LUIS HILARIO TOBLER GARCIA, RG.: 23786723–</w:t>
      </w:r>
      <w:proofErr w:type="gramStart"/>
      <w:r>
        <w:t>0,PROFESSOR</w:t>
      </w:r>
      <w:proofErr w:type="gramEnd"/>
      <w:r>
        <w:t xml:space="preserve"> DE ENSINO SUPERIOR , Especialista.</w:t>
      </w:r>
    </w:p>
    <w:p w:rsidR="00CE5D24" w:rsidRDefault="00A44A4A" w14:paraId="4B6E1AF3" w14:textId="77777777">
      <w:pPr>
        <w:pStyle w:val="NormalWeb"/>
      </w:pPr>
      <w:r>
        <w:t xml:space="preserve">MARCO ANTONIO GUSMAO CARVALHO, RG.: 30420377–4, PROFESSOR DE ENSINO SUPERIOR </w:t>
      </w:r>
    </w:p>
    <w:p w:rsidR="00CE5D24" w:rsidRDefault="00A44A4A" w14:paraId="5A0CC912" w14:textId="77777777">
      <w:pPr>
        <w:pStyle w:val="NormalWeb"/>
      </w:pPr>
      <w:r>
        <w:rPr>
          <w:rStyle w:val="Forte"/>
        </w:rPr>
        <w:t>SUPLENTES</w:t>
      </w:r>
    </w:p>
    <w:p w:rsidR="00CE5D24" w:rsidRDefault="00A44A4A" w14:paraId="378AADDA" w14:textId="77777777">
      <w:pPr>
        <w:pStyle w:val="NormalWeb"/>
      </w:pPr>
      <w:r>
        <w:t xml:space="preserve">FERNANDO AUGUSTO GARCIA MUZZI, RG.: 23013238–8, PROFESSOR DE ENSINO SUPERIOR </w:t>
      </w:r>
    </w:p>
    <w:p w:rsidR="00CE5D24" w:rsidRDefault="00A44A4A" w14:paraId="5E3C56C4" w14:textId="77777777">
      <w:pPr>
        <w:pStyle w:val="NormalWeb"/>
      </w:pPr>
      <w:r>
        <w:t xml:space="preserve">ANDRE GIOVANNI CASTALDIN, RG.: 25382903–3, PROFESSOR DE ENSINO </w:t>
      </w:r>
      <w:proofErr w:type="gramStart"/>
      <w:r>
        <w:t>SUPERIOR .</w:t>
      </w:r>
      <w:proofErr w:type="gramEnd"/>
    </w:p>
    <w:p w:rsidR="00CE5D24" w:rsidRDefault="00A44A4A" w14:paraId="4BD97D7C" w14:textId="77777777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:rsidR="00CE5D24" w:rsidRDefault="00A44A4A" w14:paraId="71AFE78B" w14:textId="77777777">
      <w:pPr>
        <w:pStyle w:val="NormalWeb"/>
      </w:pPr>
      <w:r>
        <w:t>CARLOS ANDRE CAMARGO OLIVEIRA, RG.: 42665298–8, 42665298–8, Presidente</w:t>
      </w:r>
    </w:p>
    <w:p w:rsidR="00CE5D24" w:rsidRDefault="00A44A4A" w14:paraId="0452B61D" w14:textId="77777777">
      <w:pPr>
        <w:pStyle w:val="NormalWeb"/>
      </w:pPr>
      <w:r>
        <w:t xml:space="preserve">EMERSON FERREIRA DA SILVA, RG.: 44226519–0, CHEFE DE </w:t>
      </w:r>
      <w:proofErr w:type="gramStart"/>
      <w:r>
        <w:t>SERVIÇO ,</w:t>
      </w:r>
      <w:proofErr w:type="gramEnd"/>
    </w:p>
    <w:p w:rsidR="00CE5D24" w:rsidRDefault="00A44A4A" w14:paraId="74211853" w14:textId="77777777">
      <w:pPr>
        <w:pStyle w:val="NormalWeb"/>
      </w:pPr>
      <w:r>
        <w:t>ALEXANDRE DE MOURA GUIMARAES, RG.: 12692102–7, 12692102–</w:t>
      </w:r>
      <w:proofErr w:type="gramStart"/>
      <w:r>
        <w:t>7 .</w:t>
      </w:r>
      <w:proofErr w:type="gramEnd"/>
    </w:p>
    <w:p w:rsidR="00CE5D24" w:rsidRDefault="00A44A4A" w14:paraId="34AF2549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CE5D24" w:rsidRDefault="00A44A4A" w14:paraId="3E36222F" w14:textId="77777777">
      <w:pPr>
        <w:pStyle w:val="NormalWeb"/>
      </w:pPr>
      <w:r w:rsidR="00A44A4A">
        <w:rPr/>
        <w:t>Artigo 4º – Esta Portaria entra em vigor na data de sua publicação.</w:t>
      </w:r>
    </w:p>
    <w:sectPr w:rsidR="0038593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D8"/>
    <w:rsid w:val="00385931"/>
    <w:rsid w:val="005930D8"/>
    <w:rsid w:val="00780B22"/>
    <w:rsid w:val="00A44A4A"/>
    <w:rsid w:val="00CE5D24"/>
    <w:rsid w:val="00D3353E"/>
    <w:rsid w:val="52E58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017C94"/>
  <w15:chartTrackingRefBased/>
  <w15:docId w15:val="{E651CBEE-6852-4B66-92C2-63BF7E3CB1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2025-11-18T19:51:00.0000000Z</dcterms:created>
  <dcterms:modified xsi:type="dcterms:W3CDTF">2025-11-18T20:00:31.3466058Z</dcterms:modified>
</coreProperties>
</file>